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9064DD" w:rsidP="000A509F">
            <w:pPr>
              <w:shd w:val="clear" w:color="auto" w:fill="FFFFFF"/>
              <w:spacing w:after="0"/>
              <w:jc w:val="both"/>
              <w:rPr>
                <w:rFonts w:ascii="Times New Roman" w:eastAsia="Times New Roman" w:hAnsi="Times New Roman" w:cs="Times New Roman"/>
                <w:b/>
                <w:sz w:val="20"/>
                <w:szCs w:val="20"/>
                <w:lang w:val="en-US"/>
              </w:rPr>
            </w:pPr>
            <w:r w:rsidRPr="009064DD">
              <w:rPr>
                <w:rFonts w:ascii="Times New Roman" w:eastAsia="Times New Roman" w:hAnsi="Times New Roman" w:cs="Times New Roman"/>
                <w:b/>
                <w:bCs/>
                <w:i/>
                <w:sz w:val="20"/>
                <w:szCs w:val="20"/>
              </w:rPr>
              <w:t>„Доставка чрез лизинг на нови М</w:t>
            </w:r>
            <w:r w:rsidR="00217252">
              <w:rPr>
                <w:rFonts w:ascii="Times New Roman" w:eastAsia="Times New Roman" w:hAnsi="Times New Roman" w:cs="Times New Roman"/>
                <w:b/>
                <w:bCs/>
                <w:i/>
                <w:sz w:val="20"/>
                <w:szCs w:val="20"/>
              </w:rPr>
              <w:t>ПС за нуждите на Община Габрово</w:t>
            </w:r>
            <w:r w:rsidRPr="009064DD">
              <w:rPr>
                <w:rFonts w:ascii="Times New Roman" w:eastAsia="Times New Roman" w:hAnsi="Times New Roman" w:cs="Times New Roman"/>
                <w:b/>
                <w:bCs/>
                <w:i/>
                <w:sz w:val="20"/>
                <w:szCs w:val="20"/>
              </w:rPr>
              <w:t xml:space="preserve"> и второстепенните разпоредители с бюджет към нея </w:t>
            </w:r>
            <w:r w:rsidRPr="007C5E9D">
              <w:rPr>
                <w:rFonts w:ascii="Times New Roman" w:eastAsia="Times New Roman" w:hAnsi="Times New Roman" w:cs="Times New Roman"/>
                <w:b/>
                <w:bCs/>
                <w:i/>
                <w:sz w:val="20"/>
                <w:szCs w:val="20"/>
              </w:rPr>
              <w:t xml:space="preserve">по </w:t>
            </w:r>
            <w:r w:rsidR="000A509F" w:rsidRPr="007C5E9D">
              <w:rPr>
                <w:rFonts w:ascii="Times New Roman" w:eastAsia="Times New Roman" w:hAnsi="Times New Roman" w:cs="Times New Roman"/>
                <w:b/>
                <w:bCs/>
                <w:i/>
                <w:sz w:val="20"/>
                <w:szCs w:val="20"/>
                <w:lang w:val="en-US"/>
              </w:rPr>
              <w:t>3</w:t>
            </w:r>
            <w:r w:rsidRPr="007C5E9D">
              <w:rPr>
                <w:rFonts w:ascii="Times New Roman" w:eastAsia="Times New Roman" w:hAnsi="Times New Roman" w:cs="Times New Roman"/>
                <w:b/>
                <w:bCs/>
                <w:i/>
                <w:sz w:val="20"/>
                <w:szCs w:val="20"/>
              </w:rPr>
              <w:t xml:space="preserve"> обособени позиции: </w:t>
            </w:r>
            <w:r w:rsidRPr="007C5E9D">
              <w:rPr>
                <w:rFonts w:ascii="Times New Roman" w:eastAsia="Times New Roman" w:hAnsi="Times New Roman" w:cs="Times New Roman"/>
                <w:bCs/>
                <w:i/>
                <w:sz w:val="20"/>
                <w:szCs w:val="20"/>
              </w:rPr>
              <w:t>Обособена позиция № 1 “Доставка на 6 бр. нови автомобилa за нуждите на общинска администрация и МАИР „Боженци”</w:t>
            </w:r>
            <w:r w:rsidRPr="007C5E9D">
              <w:rPr>
                <w:rFonts w:ascii="Times New Roman" w:eastAsia="Times New Roman" w:hAnsi="Times New Roman" w:cs="Times New Roman"/>
                <w:bCs/>
                <w:i/>
                <w:sz w:val="20"/>
                <w:szCs w:val="20"/>
                <w:lang w:val="en-US"/>
              </w:rPr>
              <w:t xml:space="preserve">, </w:t>
            </w:r>
            <w:r w:rsidRPr="007C5E9D">
              <w:rPr>
                <w:rFonts w:ascii="Times New Roman" w:eastAsia="Times New Roman" w:hAnsi="Times New Roman" w:cs="Times New Roman"/>
                <w:bCs/>
                <w:i/>
                <w:sz w:val="20"/>
                <w:szCs w:val="20"/>
              </w:rPr>
              <w:t>Обособена позиция № 2 “Доставка на нов товарен автомобил за нуждите на Домашен социален патронаж гр. Габрово”</w:t>
            </w:r>
            <w:r w:rsidRPr="007C5E9D">
              <w:rPr>
                <w:rFonts w:ascii="Times New Roman" w:eastAsia="Times New Roman" w:hAnsi="Times New Roman" w:cs="Times New Roman"/>
                <w:bCs/>
                <w:i/>
                <w:sz w:val="20"/>
                <w:szCs w:val="20"/>
                <w:lang w:val="en-US"/>
              </w:rPr>
              <w:t xml:space="preserve"> </w:t>
            </w:r>
            <w:r w:rsidRPr="007C5E9D">
              <w:rPr>
                <w:rFonts w:ascii="Times New Roman" w:eastAsia="Times New Roman" w:hAnsi="Times New Roman" w:cs="Times New Roman"/>
                <w:bCs/>
                <w:i/>
                <w:sz w:val="20"/>
                <w:szCs w:val="20"/>
              </w:rPr>
              <w:t xml:space="preserve">и Обособена позиция № 3 </w:t>
            </w:r>
            <w:bookmarkStart w:id="0" w:name="_GoBack"/>
            <w:bookmarkEnd w:id="0"/>
            <w:r w:rsidRPr="007C5E9D">
              <w:rPr>
                <w:rFonts w:ascii="Times New Roman" w:eastAsia="Times New Roman" w:hAnsi="Times New Roman" w:cs="Times New Roman"/>
                <w:bCs/>
                <w:i/>
                <w:sz w:val="20"/>
                <w:szCs w:val="20"/>
              </w:rPr>
              <w:t>“Доставка на 2 бр. нови товарни</w:t>
            </w:r>
            <w:r w:rsidRPr="009064DD">
              <w:rPr>
                <w:rFonts w:ascii="Times New Roman" w:eastAsia="Times New Roman" w:hAnsi="Times New Roman" w:cs="Times New Roman"/>
                <w:bCs/>
                <w:i/>
                <w:sz w:val="20"/>
                <w:szCs w:val="20"/>
              </w:rPr>
              <w:t xml:space="preserve"> буса до 3,5 т. за нуждите на ОП „Благоустрояване”</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0F32B2">
              <w:rPr>
                <w:rFonts w:ascii="Times New Roman" w:eastAsia="Calibri" w:hAnsi="Times New Roman" w:cs="Times New Roman"/>
                <w:lang w:eastAsia="bg-BG"/>
              </w:rPr>
              <w:lastRenderedPageBreak/>
              <w:t>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221" w:rsidRDefault="000B7221" w:rsidP="000F32B2">
      <w:pPr>
        <w:spacing w:after="0" w:line="240" w:lineRule="auto"/>
      </w:pPr>
      <w:r>
        <w:separator/>
      </w:r>
    </w:p>
  </w:endnote>
  <w:endnote w:type="continuationSeparator" w:id="0">
    <w:p w:rsidR="000B7221" w:rsidRDefault="000B7221"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221" w:rsidRDefault="000B7221" w:rsidP="000F32B2">
      <w:pPr>
        <w:spacing w:after="0" w:line="240" w:lineRule="auto"/>
      </w:pPr>
      <w:r>
        <w:separator/>
      </w:r>
    </w:p>
  </w:footnote>
  <w:footnote w:type="continuationSeparator" w:id="0">
    <w:p w:rsidR="000B7221" w:rsidRDefault="000B7221"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A509F"/>
    <w:rsid w:val="000B7221"/>
    <w:rsid w:val="000F32B2"/>
    <w:rsid w:val="001200F6"/>
    <w:rsid w:val="00176F54"/>
    <w:rsid w:val="00202450"/>
    <w:rsid w:val="00217252"/>
    <w:rsid w:val="00346B48"/>
    <w:rsid w:val="003C2452"/>
    <w:rsid w:val="003E7375"/>
    <w:rsid w:val="00412CCB"/>
    <w:rsid w:val="004A55A4"/>
    <w:rsid w:val="004C5617"/>
    <w:rsid w:val="005C142D"/>
    <w:rsid w:val="00627D45"/>
    <w:rsid w:val="00791562"/>
    <w:rsid w:val="007C2D7D"/>
    <w:rsid w:val="007C5E9D"/>
    <w:rsid w:val="0084536E"/>
    <w:rsid w:val="009051D0"/>
    <w:rsid w:val="009064DD"/>
    <w:rsid w:val="00A3225F"/>
    <w:rsid w:val="00AF389C"/>
    <w:rsid w:val="00B07F63"/>
    <w:rsid w:val="00B2449A"/>
    <w:rsid w:val="00B675A8"/>
    <w:rsid w:val="00C04EC7"/>
    <w:rsid w:val="00C63052"/>
    <w:rsid w:val="00D55884"/>
    <w:rsid w:val="00DA0EF7"/>
    <w:rsid w:val="00DE02F2"/>
    <w:rsid w:val="00E45A27"/>
    <w:rsid w:val="00F334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89DF4-EE7B-495D-AFE6-D3673D433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4590</Words>
  <Characters>26166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21</cp:revision>
  <cp:lastPrinted>2017-08-29T13:12:00Z</cp:lastPrinted>
  <dcterms:created xsi:type="dcterms:W3CDTF">2016-05-14T06:05:00Z</dcterms:created>
  <dcterms:modified xsi:type="dcterms:W3CDTF">2018-03-30T11:46:00Z</dcterms:modified>
</cp:coreProperties>
</file>